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47442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558CBF0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138A1C9C" w14:textId="77777777" w:rsidR="00444A02" w:rsidRPr="00F76757" w:rsidRDefault="00444A02" w:rsidP="00444A02">
      <w:pPr>
        <w:rPr>
          <w:rFonts w:ascii="Calibri" w:hAnsi="Calibri" w:cs="Calibri"/>
          <w:lang w:val="ka-GE"/>
        </w:rPr>
      </w:pPr>
    </w:p>
    <w:p w14:paraId="347839B4" w14:textId="77777777" w:rsidR="00E03462" w:rsidRPr="00F76757" w:rsidRDefault="00E03462" w:rsidP="00444A02">
      <w:pPr>
        <w:jc w:val="center"/>
        <w:rPr>
          <w:rFonts w:ascii="Calibri" w:hAnsi="Calibri" w:cs="Calibri"/>
        </w:rPr>
      </w:pPr>
    </w:p>
    <w:p w14:paraId="034A8E9A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E4D661C" w14:textId="77777777" w:rsidR="00444A02" w:rsidRPr="00F76757" w:rsidRDefault="00444A02" w:rsidP="00444A02">
      <w:pPr>
        <w:jc w:val="center"/>
        <w:rPr>
          <w:rFonts w:ascii="Calibri" w:hAnsi="Calibri" w:cs="Calibri"/>
        </w:rPr>
      </w:pPr>
    </w:p>
    <w:p w14:paraId="5A533AE8" w14:textId="77777777" w:rsidR="00444A02" w:rsidRPr="00F76757" w:rsidRDefault="00444A02" w:rsidP="005D23D6">
      <w:pPr>
        <w:rPr>
          <w:rFonts w:ascii="Calibri" w:hAnsi="Calibri" w:cs="Calibri"/>
        </w:rPr>
      </w:pPr>
    </w:p>
    <w:p w14:paraId="4607B4FE" w14:textId="77777777" w:rsidR="00444A02" w:rsidRPr="00F76757" w:rsidRDefault="00444A02" w:rsidP="009D2FDE">
      <w:pPr>
        <w:jc w:val="center"/>
        <w:rPr>
          <w:rFonts w:ascii="Calibri" w:hAnsi="Calibri" w:cs="Calibri"/>
        </w:rPr>
      </w:pPr>
    </w:p>
    <w:p w14:paraId="1024AE86" w14:textId="105D3119" w:rsidR="00226887" w:rsidRPr="000B66BB" w:rsidRDefault="00226887" w:rsidP="009D2FDE">
      <w:pPr>
        <w:jc w:val="center"/>
        <w:rPr>
          <w:rFonts w:cs="Calibri"/>
          <w:b/>
          <w:color w:val="ED7D31" w:themeColor="accent2"/>
          <w:sz w:val="44"/>
          <w:szCs w:val="44"/>
        </w:rPr>
      </w:pPr>
      <w:r>
        <w:rPr>
          <w:rFonts w:ascii="Sylfaen" w:hAnsi="Sylfaen" w:cs="Sylfaen"/>
          <w:b/>
          <w:color w:val="ED7D31" w:themeColor="accent2"/>
          <w:sz w:val="44"/>
          <w:szCs w:val="44"/>
          <w:lang w:val="ka-GE"/>
        </w:rPr>
        <w:t>სატენდერო დოკუმენტაცია</w:t>
      </w:r>
    </w:p>
    <w:p w14:paraId="00E69B1C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29D94163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0EAE3FFF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4DD9CE20" w14:textId="77777777" w:rsidR="00444A02" w:rsidRPr="00F76757" w:rsidRDefault="00444A02" w:rsidP="00444A02">
      <w:pPr>
        <w:jc w:val="center"/>
        <w:rPr>
          <w:rFonts w:ascii="Calibri" w:hAnsi="Calibri" w:cs="Calibri"/>
          <w:b/>
          <w:sz w:val="36"/>
          <w:szCs w:val="36"/>
          <w:lang w:val="ka-GE"/>
        </w:rPr>
      </w:pPr>
    </w:p>
    <w:p w14:paraId="37C57176" w14:textId="77777777" w:rsidR="00444A02" w:rsidRDefault="00444A02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C9E9722" w14:textId="77777777" w:rsidR="002315A4" w:rsidRPr="002315A4" w:rsidRDefault="002315A4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B18AFF8" w14:textId="77777777" w:rsidR="00F76757" w:rsidRDefault="00F7675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5D2394E9" w14:textId="2AF8B6EE" w:rsidR="005D23D6" w:rsidRDefault="005D23D6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228E8AED" w14:textId="1AAC6A74" w:rsidR="00015578" w:rsidRDefault="00015578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37CA3E7" w14:textId="4EEF2EB6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8DFCD44" w14:textId="4D20240D" w:rsidR="000749F7" w:rsidRDefault="000749F7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6513D59F" w14:textId="77777777" w:rsidR="00BA1D4E" w:rsidRDefault="00BA1D4E" w:rsidP="00F76757">
      <w:pPr>
        <w:rPr>
          <w:rFonts w:ascii="Sylfaen" w:hAnsi="Sylfaen" w:cs="Calibri"/>
          <w:b/>
          <w:sz w:val="36"/>
          <w:szCs w:val="36"/>
          <w:lang w:val="ka-GE"/>
        </w:rPr>
      </w:pPr>
    </w:p>
    <w:p w14:paraId="464BFD36" w14:textId="4B417249" w:rsidR="00576377" w:rsidRDefault="00226887" w:rsidP="00226887">
      <w:r>
        <w:rPr>
          <w:lang w:val="ka-GE"/>
        </w:rPr>
        <w:t>შპს „დაირექტ დებიტ ჯორჯია</w:t>
      </w:r>
      <w:r>
        <w:t xml:space="preserve">“ </w:t>
      </w:r>
      <w:proofErr w:type="spellStart"/>
      <w:r>
        <w:t>აცხადებს</w:t>
      </w:r>
      <w:proofErr w:type="spellEnd"/>
      <w:r>
        <w:t xml:space="preserve"> </w:t>
      </w:r>
      <w:proofErr w:type="spellStart"/>
      <w:r>
        <w:t>ელექტრონულ</w:t>
      </w:r>
      <w:proofErr w:type="spellEnd"/>
      <w:r>
        <w:t xml:space="preserve"> </w:t>
      </w:r>
      <w:proofErr w:type="spellStart"/>
      <w:r>
        <w:t>ტენდერს</w:t>
      </w:r>
      <w:proofErr w:type="spellEnd"/>
      <w:r>
        <w:t xml:space="preserve"> </w:t>
      </w:r>
      <w:r w:rsidR="000C4D2D">
        <w:rPr>
          <w:rFonts w:ascii="Calibri" w:eastAsia="Times New Roman" w:hAnsi="Calibri" w:cs="Calibri"/>
          <w:b/>
          <w:color w:val="000000"/>
          <w:lang w:val="ka-GE"/>
        </w:rPr>
        <w:t xml:space="preserve">უწყვეტი კვების წყარო </w:t>
      </w:r>
      <w:r w:rsidR="000C4D2D">
        <w:rPr>
          <w:rFonts w:ascii="Calibri" w:eastAsia="Times New Roman" w:hAnsi="Calibri" w:cs="Calibri"/>
          <w:b/>
          <w:color w:val="000000"/>
        </w:rPr>
        <w:t>UPS-</w:t>
      </w:r>
      <w:r w:rsidR="000C4D2D">
        <w:rPr>
          <w:rFonts w:ascii="Calibri" w:eastAsia="Times New Roman" w:hAnsi="Calibri" w:cs="Calibri"/>
          <w:b/>
          <w:color w:val="000000"/>
          <w:lang w:val="ka-GE"/>
        </w:rPr>
        <w:t>ის</w:t>
      </w:r>
      <w:r w:rsidR="00806931">
        <w:rPr>
          <w:rFonts w:ascii="Calibri" w:eastAsia="Times New Roman" w:hAnsi="Calibri" w:cs="Calibri"/>
          <w:b/>
          <w:color w:val="000000"/>
        </w:rPr>
        <w:t xml:space="preserve"> </w:t>
      </w:r>
      <w:r w:rsidR="00576377">
        <w:rPr>
          <w:rFonts w:ascii="Sylfaen" w:eastAsia="Times New Roman" w:hAnsi="Sylfaen" w:cs="Calibri"/>
          <w:bCs/>
          <w:color w:val="000000"/>
          <w:sz w:val="20"/>
          <w:szCs w:val="20"/>
          <w:lang w:val="ka-GE"/>
        </w:rPr>
        <w:t>შესყიდვაზე.</w:t>
      </w:r>
      <w:r>
        <w:t xml:space="preserve"> </w:t>
      </w:r>
    </w:p>
    <w:p w14:paraId="161C9058" w14:textId="657CA819" w:rsidR="00226887" w:rsidRDefault="00226887" w:rsidP="00226887">
      <w:proofErr w:type="spellStart"/>
      <w:r>
        <w:t>დაინტერესებულმა</w:t>
      </w:r>
      <w:proofErr w:type="spellEnd"/>
      <w:r>
        <w:t xml:space="preserve"> </w:t>
      </w:r>
      <w:proofErr w:type="spellStart"/>
      <w:r>
        <w:t>პირებმა</w:t>
      </w:r>
      <w:proofErr w:type="spellEnd"/>
      <w:r>
        <w:t xml:space="preserve"> </w:t>
      </w:r>
      <w:proofErr w:type="spellStart"/>
      <w:r>
        <w:t>წინადადება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წარმოადგინონ</w:t>
      </w:r>
      <w:proofErr w:type="spellEnd"/>
      <w:r>
        <w:t xml:space="preserve"> </w:t>
      </w:r>
      <w:proofErr w:type="spellStart"/>
      <w:r>
        <w:t>შესყიდვების</w:t>
      </w:r>
      <w:proofErr w:type="spellEnd"/>
      <w:r>
        <w:t xml:space="preserve"> </w:t>
      </w:r>
      <w:proofErr w:type="spellStart"/>
      <w:r>
        <w:t>ელე</w:t>
      </w:r>
      <w:proofErr w:type="spellEnd"/>
      <w:r w:rsidR="00576377">
        <w:rPr>
          <w:lang w:val="ka-GE"/>
        </w:rPr>
        <w:t>ქ</w:t>
      </w:r>
      <w:proofErr w:type="spellStart"/>
      <w:r>
        <w:t>ტრონული</w:t>
      </w:r>
      <w:proofErr w:type="spellEnd"/>
      <w:r>
        <w:t xml:space="preserve"> </w:t>
      </w:r>
      <w:proofErr w:type="spellStart"/>
      <w:r>
        <w:t>სისტემის</w:t>
      </w:r>
      <w:proofErr w:type="spellEnd"/>
      <w:r w:rsidR="00576377">
        <w:t>- www.</w:t>
      </w:r>
      <w:r>
        <w:t xml:space="preserve">tenders.ge </w:t>
      </w:r>
      <w:proofErr w:type="spellStart"/>
      <w:r>
        <w:t>საშუალებით</w:t>
      </w:r>
      <w:proofErr w:type="spellEnd"/>
      <w:r>
        <w:t xml:space="preserve"> </w:t>
      </w:r>
    </w:p>
    <w:p w14:paraId="60DA4D71" w14:textId="6F8DC026" w:rsidR="00226887" w:rsidRPr="00576377" w:rsidRDefault="00226887" w:rsidP="00226887">
      <w:pPr>
        <w:rPr>
          <w:lang w:val="ka-GE"/>
        </w:rPr>
      </w:pPr>
      <w:proofErr w:type="spellStart"/>
      <w:r>
        <w:t>ტენდერი</w:t>
      </w:r>
      <w:proofErr w:type="spellEnd"/>
      <w:r>
        <w:t xml:space="preserve"> </w:t>
      </w:r>
      <w:proofErr w:type="spellStart"/>
      <w:r>
        <w:t>ჩატარდება</w:t>
      </w:r>
      <w:proofErr w:type="spellEnd"/>
      <w:r>
        <w:t xml:space="preserve"> </w:t>
      </w:r>
      <w:r w:rsidR="00576377">
        <w:rPr>
          <w:lang w:val="ka-GE"/>
        </w:rPr>
        <w:t>ვაჭრობის გარეშე.</w:t>
      </w:r>
    </w:p>
    <w:p w14:paraId="31D9E136" w14:textId="77777777" w:rsidR="00226887" w:rsidRDefault="00226887" w:rsidP="00226887">
      <w:proofErr w:type="spellStart"/>
      <w:r>
        <w:t>შესყიდვის</w:t>
      </w:r>
      <w:proofErr w:type="spellEnd"/>
      <w:r>
        <w:t xml:space="preserve"> </w:t>
      </w:r>
      <w:proofErr w:type="spellStart"/>
      <w:r>
        <w:t>ობიექტი</w:t>
      </w:r>
      <w:proofErr w:type="spellEnd"/>
      <w:r>
        <w:t>:</w:t>
      </w:r>
    </w:p>
    <w:p w14:paraId="0EA1A372" w14:textId="77777777" w:rsidR="00226887" w:rsidRDefault="00226887" w:rsidP="00226887"/>
    <w:tbl>
      <w:tblPr>
        <w:tblW w:w="9713" w:type="dxa"/>
        <w:tblInd w:w="-5" w:type="dxa"/>
        <w:tblLook w:val="04A0" w:firstRow="1" w:lastRow="0" w:firstColumn="1" w:lastColumn="0" w:noHBand="0" w:noVBand="1"/>
      </w:tblPr>
      <w:tblGrid>
        <w:gridCol w:w="7618"/>
        <w:gridCol w:w="2095"/>
      </w:tblGrid>
      <w:tr w:rsidR="00015578" w:rsidRPr="00C52C77" w14:paraId="524923F9" w14:textId="77777777" w:rsidTr="00015578">
        <w:trPr>
          <w:trHeight w:val="364"/>
        </w:trPr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32F" w14:textId="77777777" w:rsidR="00015578" w:rsidRPr="00C52C77" w:rsidRDefault="00015578" w:rsidP="00227B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პროდუქტი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E14" w14:textId="77777777" w:rsidR="00015578" w:rsidRPr="00C52C77" w:rsidRDefault="00015578" w:rsidP="00227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52C77">
              <w:rPr>
                <w:rFonts w:ascii="Calibri" w:eastAsia="Times New Roman" w:hAnsi="Calibri" w:cs="Calibri"/>
                <w:color w:val="000000"/>
              </w:rPr>
              <w:t>რაოდენობა</w:t>
            </w:r>
            <w:proofErr w:type="spellEnd"/>
          </w:p>
        </w:tc>
      </w:tr>
      <w:tr w:rsidR="00AC03C9" w:rsidRPr="00C52C77" w14:paraId="539E0395" w14:textId="77777777" w:rsidTr="00015578">
        <w:trPr>
          <w:trHeight w:val="364"/>
        </w:trPr>
        <w:tc>
          <w:tcPr>
            <w:tcW w:w="7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60FF" w14:textId="0F4B5613" w:rsidR="00AC03C9" w:rsidRDefault="000C4D2D" w:rsidP="000C4D2D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lang w:val="ka-GE"/>
              </w:rPr>
              <w:t xml:space="preserve">უწყვეტი კვების წყაროს </w:t>
            </w:r>
            <w:r>
              <w:rPr>
                <w:b/>
              </w:rPr>
              <w:t>UPS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06BB" w14:textId="63EA5923" w:rsidR="00AC03C9" w:rsidRPr="00AC03C9" w:rsidRDefault="000C4D2D" w:rsidP="00AC0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240</w:t>
            </w:r>
          </w:p>
        </w:tc>
      </w:tr>
    </w:tbl>
    <w:p w14:paraId="7C5017DB" w14:textId="046ACFF4" w:rsidR="000749F7" w:rsidRDefault="000749F7" w:rsidP="00AC45A6"/>
    <w:p w14:paraId="120FC86F" w14:textId="172DEEC1" w:rsidR="0063676E" w:rsidRPr="0063676E" w:rsidRDefault="0063676E" w:rsidP="00226887">
      <w:pPr>
        <w:rPr>
          <w:lang w:val="ka-GE"/>
        </w:rPr>
      </w:pPr>
      <w:r>
        <w:rPr>
          <w:lang w:val="ka-GE"/>
        </w:rPr>
        <w:t>მახასიათებლები</w:t>
      </w:r>
    </w:p>
    <w:p w14:paraId="50A9C19C" w14:textId="77777777" w:rsidR="000C4D2D" w:rsidRDefault="000C4D2D" w:rsidP="000C4D2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lang w:val="ka-GE"/>
        </w:rPr>
      </w:pPr>
      <w:r>
        <w:rPr>
          <w:lang w:val="ka-GE"/>
        </w:rPr>
        <w:t>შემავალი დენი</w:t>
      </w:r>
      <w:r>
        <w:t>: 220Vac – 240Vac, 50/60Hz, 6.5A.</w:t>
      </w:r>
    </w:p>
    <w:p w14:paraId="1B756513" w14:textId="77777777" w:rsidR="000C4D2D" w:rsidRDefault="000C4D2D" w:rsidP="000C4D2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lang w:val="ka-GE"/>
        </w:rPr>
      </w:pPr>
      <w:proofErr w:type="spellStart"/>
      <w:r>
        <w:t>გამომავალი</w:t>
      </w:r>
      <w:proofErr w:type="spellEnd"/>
      <w:r>
        <w:t xml:space="preserve"> </w:t>
      </w:r>
      <w:proofErr w:type="spellStart"/>
      <w:r>
        <w:t>დენი</w:t>
      </w:r>
      <w:proofErr w:type="spellEnd"/>
      <w:r>
        <w:t>: 220Vac – 240Vac, 50/60Hz.</w:t>
      </w:r>
    </w:p>
    <w:p w14:paraId="01B356DC" w14:textId="3C48D9E2" w:rsidR="000C4D2D" w:rsidRPr="0071412B" w:rsidRDefault="0008106B" w:rsidP="000C4D2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lang w:val="ka-GE"/>
        </w:rPr>
      </w:pPr>
      <w:r>
        <w:rPr>
          <w:lang w:val="ka-GE"/>
        </w:rPr>
        <w:t>შესაძლებლობა</w:t>
      </w:r>
      <w:r w:rsidR="000C4D2D">
        <w:t>:1000Va/600W</w:t>
      </w:r>
    </w:p>
    <w:p w14:paraId="6C94620D" w14:textId="77777777" w:rsidR="0071412B" w:rsidRDefault="0071412B" w:rsidP="000C4D2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lang w:val="ka-GE"/>
        </w:rPr>
      </w:pPr>
      <w:r>
        <w:rPr>
          <w:lang w:val="ka-GE"/>
        </w:rPr>
        <w:t xml:space="preserve">ელემენტების რაოდენობა - 2 ცალი </w:t>
      </w:r>
    </w:p>
    <w:p w14:paraId="51DB89DE" w14:textId="0E7A54C9" w:rsidR="0071412B" w:rsidRDefault="0071412B" w:rsidP="000C4D2D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lang w:val="ka-GE"/>
        </w:rPr>
      </w:pPr>
      <w:r>
        <w:rPr>
          <w:lang w:val="ka-GE"/>
        </w:rPr>
        <w:t xml:space="preserve">ელემენტის მახასიათებელი - </w:t>
      </w:r>
      <w:r w:rsidRPr="0071412B">
        <w:rPr>
          <w:lang w:val="ka-GE"/>
        </w:rPr>
        <w:t>12</w:t>
      </w:r>
      <w:r>
        <w:rPr>
          <w:lang w:val="ka-GE"/>
        </w:rPr>
        <w:t>V, 7.0AH</w:t>
      </w:r>
    </w:p>
    <w:p w14:paraId="5817D7F0" w14:textId="77777777" w:rsidR="000C4D2D" w:rsidRDefault="000C4D2D" w:rsidP="000C4D2D">
      <w:r>
        <w:rPr>
          <w:lang w:val="ka-GE"/>
        </w:rPr>
        <w:t>სასურველია ჰქონდეს პლასტმასის კორპუსი.</w:t>
      </w:r>
    </w:p>
    <w:p w14:paraId="401234BD" w14:textId="77777777" w:rsidR="0063676E" w:rsidRDefault="0063676E" w:rsidP="00226887"/>
    <w:p w14:paraId="0B88CBED" w14:textId="047C06D4" w:rsidR="00226887" w:rsidRPr="007869B4" w:rsidRDefault="007869B4" w:rsidP="00226887">
      <w:pPr>
        <w:rPr>
          <w:lang w:val="ka-GE"/>
        </w:rPr>
      </w:pPr>
      <w:r>
        <w:rPr>
          <w:lang w:val="ka-GE"/>
        </w:rPr>
        <w:t xml:space="preserve">გადაწყვეტილების მიღებამდე სავალდებულოა </w:t>
      </w:r>
      <w:r w:rsidR="00E36BFC">
        <w:rPr>
          <w:lang w:val="ka-GE"/>
        </w:rPr>
        <w:t>პროდუქციის</w:t>
      </w:r>
      <w:r>
        <w:rPr>
          <w:lang w:val="ka-GE"/>
        </w:rPr>
        <w:t xml:space="preserve"> სატესტოდ მოწოდება. </w:t>
      </w:r>
    </w:p>
    <w:p w14:paraId="1A03F7A0" w14:textId="0715B8AC" w:rsidR="00226887" w:rsidRPr="00AC03C9" w:rsidRDefault="00226887" w:rsidP="00226887">
      <w:pPr>
        <w:rPr>
          <w:lang w:val="ka-GE"/>
        </w:rPr>
      </w:pPr>
      <w:proofErr w:type="spellStart"/>
      <w:r>
        <w:t>მოწოდება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განხორციელდეს</w:t>
      </w:r>
      <w:proofErr w:type="spellEnd"/>
      <w:r w:rsidR="0063676E">
        <w:t xml:space="preserve"> </w:t>
      </w:r>
      <w:r w:rsidR="000C4D2D">
        <w:rPr>
          <w:lang w:val="ka-GE"/>
        </w:rPr>
        <w:t>3</w:t>
      </w:r>
      <w:r w:rsidR="00AC03C9">
        <w:rPr>
          <w:lang w:val="ka-GE"/>
        </w:rPr>
        <w:t xml:space="preserve"> ეტაპად, 2021 წლის </w:t>
      </w:r>
      <w:r w:rsidR="000C4D2D">
        <w:rPr>
          <w:lang w:val="ka-GE"/>
        </w:rPr>
        <w:t>მარტი, ივნისი, სექტემბერი.</w:t>
      </w:r>
    </w:p>
    <w:p w14:paraId="253F7544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სატენდერო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პირობები</w:t>
      </w:r>
      <w:proofErr w:type="spellEnd"/>
      <w:r w:rsidRPr="00C52C77">
        <w:rPr>
          <w:b/>
        </w:rPr>
        <w:t xml:space="preserve"> </w:t>
      </w:r>
    </w:p>
    <w:p w14:paraId="0E8277C4" w14:textId="77777777" w:rsidR="00226887" w:rsidRDefault="00226887" w:rsidP="00226887">
      <w:proofErr w:type="spellStart"/>
      <w:r>
        <w:t>ტენდერში</w:t>
      </w:r>
      <w:proofErr w:type="spellEnd"/>
      <w:r>
        <w:t xml:space="preserve"> </w:t>
      </w:r>
      <w:proofErr w:type="spellStart"/>
      <w:r>
        <w:t>მონაწილეობის</w:t>
      </w:r>
      <w:proofErr w:type="spellEnd"/>
      <w:r>
        <w:t xml:space="preserve"> </w:t>
      </w:r>
      <w:proofErr w:type="spellStart"/>
      <w:r>
        <w:t>მისაღებად</w:t>
      </w:r>
      <w:proofErr w:type="spellEnd"/>
      <w:r>
        <w:t xml:space="preserve"> </w:t>
      </w:r>
      <w:proofErr w:type="spellStart"/>
      <w:r>
        <w:t>პრეტენდენტმა</w:t>
      </w:r>
      <w:proofErr w:type="spellEnd"/>
      <w:r>
        <w:t xml:space="preserve"> </w:t>
      </w:r>
      <w:proofErr w:type="spellStart"/>
      <w:r>
        <w:t>საჭიროა</w:t>
      </w:r>
      <w:proofErr w:type="spellEnd"/>
      <w:r>
        <w:t xml:space="preserve"> </w:t>
      </w:r>
      <w:proofErr w:type="spellStart"/>
      <w:r>
        <w:t>სისტემაში</w:t>
      </w:r>
      <w:proofErr w:type="spellEnd"/>
      <w:r>
        <w:t xml:space="preserve"> </w:t>
      </w:r>
      <w:proofErr w:type="spellStart"/>
      <w:r>
        <w:t>ატვირთოს</w:t>
      </w:r>
      <w:proofErr w:type="spellEnd"/>
      <w:r>
        <w:t xml:space="preserve"> </w:t>
      </w:r>
      <w:proofErr w:type="spellStart"/>
      <w:r>
        <w:t>უფლებამოსილი</w:t>
      </w:r>
      <w:proofErr w:type="spellEnd"/>
      <w:r>
        <w:t xml:space="preserve"> </w:t>
      </w:r>
      <w:proofErr w:type="spellStart"/>
      <w:r>
        <w:t>პირის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</w:t>
      </w:r>
      <w:proofErr w:type="spellStart"/>
      <w:r>
        <w:t>ხელმოწერილი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ბეჭდით</w:t>
      </w:r>
      <w:proofErr w:type="spellEnd"/>
      <w:r>
        <w:t xml:space="preserve"> </w:t>
      </w:r>
      <w:proofErr w:type="spellStart"/>
      <w:r>
        <w:t>დადასტურებული</w:t>
      </w:r>
      <w:proofErr w:type="spellEnd"/>
      <w:r>
        <w:t xml:space="preserve"> </w:t>
      </w:r>
      <w:proofErr w:type="spellStart"/>
      <w:r>
        <w:t>შემდეგი</w:t>
      </w:r>
      <w:proofErr w:type="spellEnd"/>
      <w:r>
        <w:t xml:space="preserve"> </w:t>
      </w:r>
      <w:proofErr w:type="spellStart"/>
      <w:r>
        <w:t>დოკუმენტაცია</w:t>
      </w:r>
      <w:proofErr w:type="spellEnd"/>
      <w:r>
        <w:t xml:space="preserve"> (PDF </w:t>
      </w:r>
      <w:proofErr w:type="spellStart"/>
      <w:r>
        <w:t>ფორმატის</w:t>
      </w:r>
      <w:proofErr w:type="spellEnd"/>
      <w:r>
        <w:t xml:space="preserve"> </w:t>
      </w:r>
      <w:proofErr w:type="spellStart"/>
      <w:r>
        <w:t>ფაილები</w:t>
      </w:r>
      <w:proofErr w:type="spellEnd"/>
      <w:r>
        <w:t>):</w:t>
      </w:r>
    </w:p>
    <w:p w14:paraId="3E39474F" w14:textId="77777777" w:rsidR="00226887" w:rsidRDefault="00226887" w:rsidP="00226887"/>
    <w:p w14:paraId="367188E0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N1</w:t>
      </w:r>
      <w:r>
        <w:t xml:space="preserve">- </w:t>
      </w:r>
      <w:proofErr w:type="spellStart"/>
      <w:r>
        <w:t>კომპანიის</w:t>
      </w:r>
      <w:proofErr w:type="spellEnd"/>
      <w:r>
        <w:t xml:space="preserve"> </w:t>
      </w:r>
      <w:proofErr w:type="spellStart"/>
      <w:r>
        <w:t>რეკვიზიტები</w:t>
      </w:r>
      <w:proofErr w:type="spellEnd"/>
      <w:r>
        <w:t>;</w:t>
      </w:r>
    </w:p>
    <w:p w14:paraId="3C9CD7C9" w14:textId="77777777" w:rsidR="00226887" w:rsidRDefault="00226887" w:rsidP="00226887">
      <w:pPr>
        <w:pStyle w:val="ListParagraph"/>
        <w:numPr>
          <w:ilvl w:val="0"/>
          <w:numId w:val="22"/>
        </w:numPr>
      </w:pPr>
      <w:proofErr w:type="spellStart"/>
      <w:r w:rsidRPr="00C52C77">
        <w:rPr>
          <w:b/>
        </w:rPr>
        <w:t>დანართი</w:t>
      </w:r>
      <w:proofErr w:type="spellEnd"/>
      <w:r w:rsidRPr="00C52C77">
        <w:rPr>
          <w:b/>
        </w:rPr>
        <w:t xml:space="preserve"> N2</w:t>
      </w:r>
      <w:r>
        <w:t xml:space="preserve">- </w:t>
      </w:r>
      <w:proofErr w:type="spellStart"/>
      <w:r>
        <w:t>ფასების</w:t>
      </w:r>
      <w:proofErr w:type="spellEnd"/>
      <w:r>
        <w:t xml:space="preserve"> </w:t>
      </w:r>
      <w:proofErr w:type="spellStart"/>
      <w:r>
        <w:t>ცხრილი</w:t>
      </w:r>
      <w:proofErr w:type="spellEnd"/>
    </w:p>
    <w:p w14:paraId="680F0EC3" w14:textId="07BD0C2B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ფასები</w:t>
      </w:r>
      <w:proofErr w:type="spellEnd"/>
      <w:r>
        <w:t xml:space="preserve"> </w:t>
      </w:r>
      <w:proofErr w:type="spellStart"/>
      <w:r>
        <w:t>დაფიქსირებული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r w:rsidR="0043396E">
        <w:rPr>
          <w:lang w:val="ka-GE"/>
        </w:rPr>
        <w:t>დოლარში</w:t>
      </w:r>
      <w:r>
        <w:t xml:space="preserve">, </w:t>
      </w:r>
      <w:proofErr w:type="spellStart"/>
      <w:r>
        <w:t>დღგ</w:t>
      </w:r>
      <w:proofErr w:type="spellEnd"/>
      <w:r>
        <w:t xml:space="preserve">-ს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კანონმდებლობით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გადასახადების</w:t>
      </w:r>
      <w:proofErr w:type="spellEnd"/>
      <w:r>
        <w:t xml:space="preserve"> </w:t>
      </w:r>
      <w:proofErr w:type="spellStart"/>
      <w:r>
        <w:t>ჩათვლით</w:t>
      </w:r>
      <w:proofErr w:type="spellEnd"/>
      <w:r>
        <w:t>;</w:t>
      </w:r>
    </w:p>
    <w:p w14:paraId="24B63964" w14:textId="77777777" w:rsidR="00226887" w:rsidRDefault="00226887" w:rsidP="00226887">
      <w:pPr>
        <w:pStyle w:val="ListParagraph"/>
        <w:numPr>
          <w:ilvl w:val="0"/>
          <w:numId w:val="23"/>
        </w:numPr>
      </w:pPr>
      <w:proofErr w:type="spellStart"/>
      <w:r>
        <w:t>ღირებულებაში</w:t>
      </w:r>
      <w:proofErr w:type="spellEnd"/>
      <w:r>
        <w:t xml:space="preserve"> </w:t>
      </w:r>
      <w:proofErr w:type="spellStart"/>
      <w:r>
        <w:t>გათვალისწინებული</w:t>
      </w:r>
      <w:proofErr w:type="spellEnd"/>
      <w:r>
        <w:t xml:space="preserve"> </w:t>
      </w:r>
      <w:proofErr w:type="spellStart"/>
      <w:r>
        <w:t>უნდა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t xml:space="preserve"> </w:t>
      </w:r>
      <w:proofErr w:type="spellStart"/>
      <w:r>
        <w:t>პროდუქციის</w:t>
      </w:r>
      <w:proofErr w:type="spellEnd"/>
      <w:r>
        <w:t xml:space="preserve"> </w:t>
      </w:r>
      <w:proofErr w:type="spellStart"/>
      <w:r>
        <w:t>ადგილზე</w:t>
      </w:r>
      <w:proofErr w:type="spellEnd"/>
      <w:r>
        <w:t xml:space="preserve"> </w:t>
      </w:r>
      <w:proofErr w:type="spellStart"/>
      <w:r>
        <w:t>მოწოდება</w:t>
      </w:r>
      <w:proofErr w:type="spellEnd"/>
      <w:r>
        <w:t>;</w:t>
      </w:r>
    </w:p>
    <w:p w14:paraId="740B311B" w14:textId="77777777" w:rsidR="00226887" w:rsidRDefault="00226887" w:rsidP="00226887">
      <w:pPr>
        <w:pStyle w:val="ListParagraph"/>
        <w:numPr>
          <w:ilvl w:val="0"/>
          <w:numId w:val="24"/>
        </w:numPr>
      </w:pPr>
      <w:proofErr w:type="spellStart"/>
      <w:r w:rsidRPr="00C52C77">
        <w:rPr>
          <w:b/>
        </w:rPr>
        <w:lastRenderedPageBreak/>
        <w:t>დანართი</w:t>
      </w:r>
      <w:proofErr w:type="spellEnd"/>
      <w:r w:rsidRPr="00C52C77">
        <w:rPr>
          <w:b/>
        </w:rPr>
        <w:t xml:space="preserve"> N3</w:t>
      </w:r>
      <w:r>
        <w:t xml:space="preserve">- </w:t>
      </w:r>
      <w:proofErr w:type="spellStart"/>
      <w:r>
        <w:t>განხორციელებული</w:t>
      </w:r>
      <w:proofErr w:type="spellEnd"/>
      <w:r>
        <w:t xml:space="preserve"> </w:t>
      </w:r>
      <w:proofErr w:type="spellStart"/>
      <w:r>
        <w:t>პროექტების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შესრულებული</w:t>
      </w:r>
      <w:proofErr w:type="spellEnd"/>
      <w:r>
        <w:t xml:space="preserve"> </w:t>
      </w:r>
      <w:proofErr w:type="spellStart"/>
      <w:r>
        <w:t>სამუშაოების</w:t>
      </w:r>
      <w:proofErr w:type="spellEnd"/>
      <w:r>
        <w:t xml:space="preserve"> </w:t>
      </w:r>
      <w:proofErr w:type="spellStart"/>
      <w:r>
        <w:t>ჩამონათვალი</w:t>
      </w:r>
      <w:proofErr w:type="spellEnd"/>
      <w:r>
        <w:t>;</w:t>
      </w:r>
    </w:p>
    <w:p w14:paraId="6C67D437" w14:textId="77777777" w:rsidR="00226887" w:rsidRPr="00C52C77" w:rsidRDefault="00226887" w:rsidP="00226887">
      <w:pPr>
        <w:rPr>
          <w:b/>
        </w:rPr>
      </w:pP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მსვლელობის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დროს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ტექნიკურ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ტენდერის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პროცესთან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დაკავშირებით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კითხვებზე</w:t>
      </w:r>
      <w:proofErr w:type="spellEnd"/>
      <w:r w:rsidRPr="00C52C77">
        <w:rPr>
          <w:b/>
        </w:rPr>
        <w:t xml:space="preserve"> </w:t>
      </w:r>
      <w:proofErr w:type="spellStart"/>
      <w:r w:rsidRPr="00C52C77">
        <w:rPr>
          <w:b/>
        </w:rPr>
        <w:t>დაუკავშირდით</w:t>
      </w:r>
      <w:proofErr w:type="spellEnd"/>
      <w:r w:rsidRPr="00C52C77">
        <w:rPr>
          <w:b/>
        </w:rPr>
        <w:t xml:space="preserve">:  </w:t>
      </w:r>
    </w:p>
    <w:p w14:paraId="6645221D" w14:textId="77777777" w:rsidR="00226887" w:rsidRDefault="00226887" w:rsidP="00226887">
      <w:r>
        <w:rPr>
          <w:lang w:val="ka-GE"/>
        </w:rPr>
        <w:t>ლელა ტყეშელაშვილი</w:t>
      </w:r>
      <w:r>
        <w:t xml:space="preserve"> - +995 599 </w:t>
      </w:r>
      <w:r>
        <w:rPr>
          <w:lang w:val="ka-GE"/>
        </w:rPr>
        <w:t xml:space="preserve">27 87 97; </w:t>
      </w:r>
      <w:r>
        <w:t xml:space="preserve"> ltkeshelashvili@ddg.ge </w:t>
      </w:r>
    </w:p>
    <w:p w14:paraId="053A8E2D" w14:textId="7736C140" w:rsidR="00226887" w:rsidRDefault="00226887" w:rsidP="00226887">
      <w:pPr>
        <w:rPr>
          <w:b/>
          <w:lang w:val="ka-GE"/>
        </w:rPr>
      </w:pPr>
      <w:proofErr w:type="spellStart"/>
      <w:r w:rsidRPr="00943EC2">
        <w:rPr>
          <w:b/>
        </w:rPr>
        <w:t>შემოთავაზების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მიღების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ბოლო</w:t>
      </w:r>
      <w:proofErr w:type="spellEnd"/>
      <w:r w:rsidRPr="00943EC2">
        <w:rPr>
          <w:b/>
        </w:rPr>
        <w:t xml:space="preserve"> </w:t>
      </w:r>
      <w:proofErr w:type="spellStart"/>
      <w:r w:rsidRPr="00943EC2">
        <w:rPr>
          <w:b/>
        </w:rPr>
        <w:t>ვადა</w:t>
      </w:r>
      <w:r>
        <w:rPr>
          <w:b/>
        </w:rPr>
        <w:t>ა</w:t>
      </w:r>
      <w:proofErr w:type="spellEnd"/>
      <w:r w:rsidR="008F3DB3">
        <w:rPr>
          <w:b/>
        </w:rPr>
        <w:t xml:space="preserve"> 22</w:t>
      </w:r>
      <w:bookmarkStart w:id="0" w:name="_GoBack"/>
      <w:bookmarkEnd w:id="0"/>
      <w:r w:rsidR="0063676E">
        <w:rPr>
          <w:b/>
        </w:rPr>
        <w:t>/02</w:t>
      </w:r>
      <w:r w:rsidR="00A62EE3">
        <w:rPr>
          <w:b/>
        </w:rPr>
        <w:t>/2021</w:t>
      </w:r>
      <w:r w:rsidRPr="00943EC2">
        <w:rPr>
          <w:b/>
        </w:rPr>
        <w:t xml:space="preserve"> </w:t>
      </w:r>
      <w:r w:rsidR="00207CBB">
        <w:rPr>
          <w:b/>
          <w:lang w:val="ka-GE"/>
        </w:rPr>
        <w:t>15</w:t>
      </w:r>
      <w:r w:rsidRPr="00943EC2">
        <w:rPr>
          <w:b/>
          <w:lang w:val="ka-GE"/>
        </w:rPr>
        <w:t>:00 საათი</w:t>
      </w:r>
    </w:p>
    <w:p w14:paraId="326D0D72" w14:textId="1E30077A" w:rsidR="00226887" w:rsidRPr="00943EC2" w:rsidRDefault="00226887" w:rsidP="00226887">
      <w:pPr>
        <w:rPr>
          <w:lang w:val="ka-GE"/>
        </w:rPr>
      </w:pPr>
      <w:r>
        <w:rPr>
          <w:b/>
          <w:lang w:val="ka-GE"/>
        </w:rPr>
        <w:t>-</w:t>
      </w:r>
      <w:r>
        <w:rPr>
          <w:b/>
          <w:lang w:val="ka-GE"/>
        </w:rPr>
        <w:tab/>
      </w:r>
      <w:r w:rsidRPr="00943EC2">
        <w:rPr>
          <w:lang w:val="ka-GE"/>
        </w:rPr>
        <w:t>ტენდერში გამარჯვების კრიტერიუმია</w:t>
      </w:r>
      <w:r w:rsidR="001D7E9E">
        <w:rPr>
          <w:lang w:val="ka-GE"/>
        </w:rPr>
        <w:t>-</w:t>
      </w:r>
      <w:r w:rsidRPr="00943EC2">
        <w:rPr>
          <w:lang w:val="ka-GE"/>
        </w:rPr>
        <w:t>ღირებულება</w:t>
      </w:r>
      <w:r w:rsidR="00927EE3">
        <w:rPr>
          <w:lang w:val="ka-GE"/>
        </w:rPr>
        <w:t xml:space="preserve"> და ხარისხი;</w:t>
      </w:r>
    </w:p>
    <w:p w14:paraId="1CA991A1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განფასებაში შეცდომის არსებობის შემთხვევაში უპირატესობა მიენიჭება ერთეულის ფასს;</w:t>
      </w:r>
    </w:p>
    <w:p w14:paraId="30447E58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სატენდერო შემოთავაზებაში და ელექტრონულად დაფიქსირებულ ფასთა ცდომილების (სხვაობის) შემთხვევაში უპირატესობა მიენიჭება ელექტრონულად დაფიქსირებულ ფასს</w:t>
      </w:r>
      <w:r>
        <w:rPr>
          <w:lang w:val="ka-GE"/>
        </w:rPr>
        <w:t>;</w:t>
      </w:r>
    </w:p>
    <w:p w14:paraId="4EAFB9EE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გამარჯვებულად მიიჩნევა და ხელშეკრულება დაიდება იმ მონაწილესთან, რომელიც წარმოადგენს უკეთეს ფასს და დააკმაყოფილებს სატენდერო ტექნიკურ მოთხოვნებს;</w:t>
      </w:r>
    </w:p>
    <w:p w14:paraId="467CAFA2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ავანსის მოთხოვნის შემთხვევაში დამკვეთი უფლებამოსილია მოითხოვოს საბანკო გარანტია ავანსად გასაცემი თანხის ოდენობით, ასევე შემოსავლების სამსახურიდან გაცემული შედარების აქტი, რომელშიც არ უნდა ისახებოდეს დავალიანება.</w:t>
      </w:r>
    </w:p>
    <w:p w14:paraId="386AC154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მომწოდებლის მხრიდან შესაძლებელია მოხდეს დასაბუთებული პრეტენზიის წარდგენა 3 დღის ვადაში. ვადის ათვლა ხორციელდება მომწოდებლისთვის იმ ინფორმაციის მიწოდების დღიდან, რომელსაც შეეხება პრეტენზია.</w:t>
      </w:r>
    </w:p>
    <w:p w14:paraId="7287876F" w14:textId="77777777" w:rsidR="00226887" w:rsidRPr="00943EC2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დამკვეთის მიერ შესაძლებელია შეწყდეს ტენდერი, შესაბამისი მიზეზების არსებობის შემთხვევაში, რაზეც აუცილებლად ინფორმირებული იქნება ყველა მონაწილე; ასევე დამკვეთი იტოვებს უფლებას ტენდერი სცნოს ანულირებულად თუ ტენდერში მონაწილეობას მიიღებს მხოლოდ ერთი კომპანია;</w:t>
      </w:r>
    </w:p>
    <w:p w14:paraId="546397F2" w14:textId="77777777" w:rsidR="00226887" w:rsidRDefault="00226887" w:rsidP="00226887">
      <w:pPr>
        <w:rPr>
          <w:lang w:val="ka-GE"/>
        </w:rPr>
      </w:pPr>
      <w:r w:rsidRPr="00943EC2">
        <w:rPr>
          <w:lang w:val="ka-GE"/>
        </w:rPr>
        <w:t>-</w:t>
      </w:r>
      <w:r w:rsidRPr="00943EC2">
        <w:rPr>
          <w:lang w:val="ka-GE"/>
        </w:rPr>
        <w:tab/>
        <w:t>სხვა დანარჩენი პირობები, შემდგომში გამყიდველსა და მყიდველს შორის გათვალისწინებულ იქნება ნასყიდობის შესახებ ხელშეკრულებაში.</w:t>
      </w:r>
    </w:p>
    <w:p w14:paraId="0BC90B0A" w14:textId="77777777" w:rsidR="00226887" w:rsidRDefault="00226887" w:rsidP="00226887">
      <w:pPr>
        <w:rPr>
          <w:lang w:val="ka-GE"/>
        </w:rPr>
      </w:pPr>
    </w:p>
    <w:p w14:paraId="3AB9363B" w14:textId="77777777" w:rsidR="00226887" w:rsidRPr="00943EC2" w:rsidRDefault="00226887" w:rsidP="00226887">
      <w:pPr>
        <w:rPr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მ</w:t>
      </w:r>
      <w:r w:rsidRPr="00943EC2">
        <w:rPr>
          <w:b/>
          <w:sz w:val="24"/>
          <w:szCs w:val="24"/>
          <w:lang w:val="ka-GE"/>
        </w:rPr>
        <w:t>ადლობა დაინტერესებისთვის.</w:t>
      </w:r>
    </w:p>
    <w:p w14:paraId="0068B660" w14:textId="603C499C" w:rsidR="00226887" w:rsidRPr="00207CBB" w:rsidRDefault="00226887" w:rsidP="00F76757">
      <w:pPr>
        <w:rPr>
          <w:b/>
          <w:sz w:val="24"/>
          <w:szCs w:val="24"/>
          <w:lang w:val="ka-GE"/>
        </w:rPr>
      </w:pPr>
      <w:r w:rsidRPr="00943EC2">
        <w:rPr>
          <w:b/>
          <w:sz w:val="24"/>
          <w:szCs w:val="24"/>
          <w:lang w:val="ka-GE"/>
        </w:rPr>
        <w:t>გისურვებთ წარმატებას.</w:t>
      </w:r>
    </w:p>
    <w:sectPr w:rsidR="00226887" w:rsidRPr="00207CBB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3CB2" w14:textId="77777777" w:rsidR="00AB453C" w:rsidRDefault="00AB453C">
      <w:pPr>
        <w:spacing w:after="0" w:line="240" w:lineRule="auto"/>
      </w:pPr>
      <w:r>
        <w:separator/>
      </w:r>
    </w:p>
  </w:endnote>
  <w:endnote w:type="continuationSeparator" w:id="0">
    <w:p w14:paraId="2FDF427F" w14:textId="77777777" w:rsidR="00AB453C" w:rsidRDefault="00AB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BDAE33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D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3AC8" w14:textId="77777777" w:rsidR="00AB453C" w:rsidRDefault="00AB453C">
      <w:pPr>
        <w:spacing w:after="0" w:line="240" w:lineRule="auto"/>
      </w:pPr>
      <w:r>
        <w:separator/>
      </w:r>
    </w:p>
  </w:footnote>
  <w:footnote w:type="continuationSeparator" w:id="0">
    <w:p w14:paraId="36F4F658" w14:textId="77777777" w:rsidR="00AB453C" w:rsidRDefault="00AB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4AA"/>
    <w:multiLevelType w:val="hybridMultilevel"/>
    <w:tmpl w:val="FC9CA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14EEC"/>
    <w:multiLevelType w:val="hybridMultilevel"/>
    <w:tmpl w:val="89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ED0A41"/>
    <w:multiLevelType w:val="hybridMultilevel"/>
    <w:tmpl w:val="7C50A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4"/>
  </w:num>
  <w:num w:numId="5">
    <w:abstractNumId w:val="24"/>
  </w:num>
  <w:num w:numId="6">
    <w:abstractNumId w:val="26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20"/>
  </w:num>
  <w:num w:numId="16">
    <w:abstractNumId w:val="25"/>
  </w:num>
  <w:num w:numId="17">
    <w:abstractNumId w:val="5"/>
  </w:num>
  <w:num w:numId="18">
    <w:abstractNumId w:val="15"/>
  </w:num>
  <w:num w:numId="19">
    <w:abstractNumId w:val="0"/>
  </w:num>
  <w:num w:numId="20">
    <w:abstractNumId w:val="3"/>
  </w:num>
  <w:num w:numId="21">
    <w:abstractNumId w:val="7"/>
  </w:num>
  <w:num w:numId="22">
    <w:abstractNumId w:val="22"/>
  </w:num>
  <w:num w:numId="23">
    <w:abstractNumId w:val="16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D20"/>
    <w:rsid w:val="00015578"/>
    <w:rsid w:val="000161A8"/>
    <w:rsid w:val="00027452"/>
    <w:rsid w:val="00035499"/>
    <w:rsid w:val="000749F7"/>
    <w:rsid w:val="000754F7"/>
    <w:rsid w:val="0008106B"/>
    <w:rsid w:val="000A7147"/>
    <w:rsid w:val="000B66BB"/>
    <w:rsid w:val="000C4D2D"/>
    <w:rsid w:val="000E4D13"/>
    <w:rsid w:val="00155BA8"/>
    <w:rsid w:val="00190B47"/>
    <w:rsid w:val="001A5D91"/>
    <w:rsid w:val="001B4CCD"/>
    <w:rsid w:val="001B508A"/>
    <w:rsid w:val="001C3A9F"/>
    <w:rsid w:val="001D7E9E"/>
    <w:rsid w:val="001E0DDB"/>
    <w:rsid w:val="001E27CC"/>
    <w:rsid w:val="00207CBB"/>
    <w:rsid w:val="00226887"/>
    <w:rsid w:val="002315A4"/>
    <w:rsid w:val="0025421E"/>
    <w:rsid w:val="00262493"/>
    <w:rsid w:val="002776F6"/>
    <w:rsid w:val="002B26A3"/>
    <w:rsid w:val="002D2987"/>
    <w:rsid w:val="002E2314"/>
    <w:rsid w:val="003130FE"/>
    <w:rsid w:val="00371B05"/>
    <w:rsid w:val="00380E09"/>
    <w:rsid w:val="00385328"/>
    <w:rsid w:val="0039090C"/>
    <w:rsid w:val="003C36DA"/>
    <w:rsid w:val="003D0C14"/>
    <w:rsid w:val="003F3BB6"/>
    <w:rsid w:val="003F630E"/>
    <w:rsid w:val="0043396E"/>
    <w:rsid w:val="00444A02"/>
    <w:rsid w:val="004502FE"/>
    <w:rsid w:val="00461EE7"/>
    <w:rsid w:val="0052385F"/>
    <w:rsid w:val="00535BD6"/>
    <w:rsid w:val="00555679"/>
    <w:rsid w:val="00570FF5"/>
    <w:rsid w:val="00572861"/>
    <w:rsid w:val="00576377"/>
    <w:rsid w:val="005A103F"/>
    <w:rsid w:val="005A566A"/>
    <w:rsid w:val="005D23D6"/>
    <w:rsid w:val="0063676E"/>
    <w:rsid w:val="0064530E"/>
    <w:rsid w:val="00675EBB"/>
    <w:rsid w:val="006B594B"/>
    <w:rsid w:val="006D69C0"/>
    <w:rsid w:val="006E6240"/>
    <w:rsid w:val="00711C02"/>
    <w:rsid w:val="0071412B"/>
    <w:rsid w:val="00727A98"/>
    <w:rsid w:val="007338AD"/>
    <w:rsid w:val="007407F7"/>
    <w:rsid w:val="00756633"/>
    <w:rsid w:val="00770F61"/>
    <w:rsid w:val="007815AD"/>
    <w:rsid w:val="007869B4"/>
    <w:rsid w:val="007A6942"/>
    <w:rsid w:val="007E4116"/>
    <w:rsid w:val="008036FD"/>
    <w:rsid w:val="00806931"/>
    <w:rsid w:val="008175BD"/>
    <w:rsid w:val="00824315"/>
    <w:rsid w:val="00861998"/>
    <w:rsid w:val="00864D8E"/>
    <w:rsid w:val="00873329"/>
    <w:rsid w:val="008918A1"/>
    <w:rsid w:val="008A5E36"/>
    <w:rsid w:val="008B0BE8"/>
    <w:rsid w:val="008D70FF"/>
    <w:rsid w:val="008F3DB3"/>
    <w:rsid w:val="00927EE3"/>
    <w:rsid w:val="0093740A"/>
    <w:rsid w:val="00952B36"/>
    <w:rsid w:val="009715B7"/>
    <w:rsid w:val="009842C7"/>
    <w:rsid w:val="009A094E"/>
    <w:rsid w:val="009A7CF1"/>
    <w:rsid w:val="009B54E2"/>
    <w:rsid w:val="009D2FDE"/>
    <w:rsid w:val="009D6617"/>
    <w:rsid w:val="00A01C26"/>
    <w:rsid w:val="00A04818"/>
    <w:rsid w:val="00A07E89"/>
    <w:rsid w:val="00A15A3B"/>
    <w:rsid w:val="00A47C2D"/>
    <w:rsid w:val="00A51F93"/>
    <w:rsid w:val="00A62EE3"/>
    <w:rsid w:val="00AA32B2"/>
    <w:rsid w:val="00AA745D"/>
    <w:rsid w:val="00AB44AD"/>
    <w:rsid w:val="00AB453C"/>
    <w:rsid w:val="00AC03C9"/>
    <w:rsid w:val="00AC2C64"/>
    <w:rsid w:val="00AC45A6"/>
    <w:rsid w:val="00AD1403"/>
    <w:rsid w:val="00B01651"/>
    <w:rsid w:val="00B1058D"/>
    <w:rsid w:val="00B373AB"/>
    <w:rsid w:val="00B4690C"/>
    <w:rsid w:val="00B54470"/>
    <w:rsid w:val="00B563CF"/>
    <w:rsid w:val="00B748B4"/>
    <w:rsid w:val="00B779B9"/>
    <w:rsid w:val="00BA1D4E"/>
    <w:rsid w:val="00BB4E14"/>
    <w:rsid w:val="00BB7B35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B1533"/>
    <w:rsid w:val="00CD7EB9"/>
    <w:rsid w:val="00CE6C4C"/>
    <w:rsid w:val="00D0280F"/>
    <w:rsid w:val="00D11B1B"/>
    <w:rsid w:val="00D469BE"/>
    <w:rsid w:val="00D7246B"/>
    <w:rsid w:val="00D7324B"/>
    <w:rsid w:val="00D915C0"/>
    <w:rsid w:val="00DA58C5"/>
    <w:rsid w:val="00DB744D"/>
    <w:rsid w:val="00DC69C6"/>
    <w:rsid w:val="00DD1427"/>
    <w:rsid w:val="00DD2E30"/>
    <w:rsid w:val="00E03462"/>
    <w:rsid w:val="00E04344"/>
    <w:rsid w:val="00E06CFD"/>
    <w:rsid w:val="00E14F2A"/>
    <w:rsid w:val="00E3479E"/>
    <w:rsid w:val="00E35553"/>
    <w:rsid w:val="00E36BFC"/>
    <w:rsid w:val="00E53A11"/>
    <w:rsid w:val="00E806A2"/>
    <w:rsid w:val="00EA0126"/>
    <w:rsid w:val="00EE5E4B"/>
    <w:rsid w:val="00F2786B"/>
    <w:rsid w:val="00F317B5"/>
    <w:rsid w:val="00F32967"/>
    <w:rsid w:val="00F533DB"/>
    <w:rsid w:val="00F53916"/>
    <w:rsid w:val="00F56942"/>
    <w:rsid w:val="00F56FA8"/>
    <w:rsid w:val="00F631A3"/>
    <w:rsid w:val="00F64B28"/>
    <w:rsid w:val="00F67FFE"/>
    <w:rsid w:val="00F74873"/>
    <w:rsid w:val="00F76757"/>
    <w:rsid w:val="00F92F81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A02"/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42</cp:revision>
  <cp:lastPrinted>2019-08-16T08:18:00Z</cp:lastPrinted>
  <dcterms:created xsi:type="dcterms:W3CDTF">2020-02-05T08:45:00Z</dcterms:created>
  <dcterms:modified xsi:type="dcterms:W3CDTF">2021-02-15T11:34:00Z</dcterms:modified>
</cp:coreProperties>
</file>